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BEFE15" w14:textId="3AFBBC83" w:rsidR="003305A4" w:rsidRPr="001B468C" w:rsidRDefault="003305A4" w:rsidP="001B468C">
      <w:pPr>
        <w:jc w:val="center"/>
        <w:rPr>
          <w:b/>
          <w:bCs/>
          <w:sz w:val="24"/>
          <w:szCs w:val="24"/>
        </w:rPr>
      </w:pPr>
      <w:r w:rsidRPr="001B468C">
        <w:rPr>
          <w:b/>
          <w:bCs/>
          <w:sz w:val="24"/>
          <w:szCs w:val="24"/>
        </w:rPr>
        <w:t>Introducing the Prairie Fibreshed Network</w:t>
      </w:r>
    </w:p>
    <w:p w14:paraId="4F7994C9" w14:textId="67107222" w:rsidR="003305A4" w:rsidRDefault="003305A4">
      <w:r>
        <w:t xml:space="preserve">Saskatchewanians with a shared interest in the production, processing, or use of natural fibres have created their own organization.  The Prairie Fibreshed Network Inc </w:t>
      </w:r>
      <w:r w:rsidR="00AA101C">
        <w:t xml:space="preserve">(PFNI) </w:t>
      </w:r>
      <w:r>
        <w:t>became an official not-for-profit corporation in Nov 2022.  Since that time, its members have been focussing on promotion and education around Saskatchewan.</w:t>
      </w:r>
      <w:r w:rsidR="0047321C">
        <w:t xml:space="preserve">  Its overall goal is to foster development of regional fibre systems that build ecosystem and community health.</w:t>
      </w:r>
    </w:p>
    <w:p w14:paraId="646913A0" w14:textId="3D1E28AB" w:rsidR="00254216" w:rsidRDefault="003305A4">
      <w:r>
        <w:t>The</w:t>
      </w:r>
      <w:r w:rsidR="009F2335">
        <w:t xml:space="preserve"> idea of the group started with a few people that were aware of similar organizations established elsewhere in North America.  The umbrella organization called Fibreshed is based in California, but there are affiliates scattered across much of Canada.  </w:t>
      </w:r>
      <w:r w:rsidR="006100BC">
        <w:t xml:space="preserve">Each affiliate has its own flavour based on the community that it represents.  </w:t>
      </w:r>
      <w:r w:rsidR="00254216">
        <w:t>This was explained at the recent annual meeting for the P</w:t>
      </w:r>
      <w:r w:rsidR="00AA101C">
        <w:t>FNI</w:t>
      </w:r>
      <w:r w:rsidR="00254216">
        <w:t xml:space="preserve"> by guest speaker Anna Hunter.  A Manitoba author with a wool processing facility, Hunter shared her knowledge about </w:t>
      </w:r>
      <w:r w:rsidR="000F4932">
        <w:t xml:space="preserve">other Canadian organizations. </w:t>
      </w:r>
      <w:r w:rsidR="00254216">
        <w:t xml:space="preserve"> </w:t>
      </w:r>
      <w:r w:rsidR="000F4932">
        <w:t>“T</w:t>
      </w:r>
      <w:r w:rsidR="006100BC">
        <w:t>he Vancouver Island Fibreshed consists mainly of artists and artisans that work with natural fibres</w:t>
      </w:r>
      <w:r w:rsidR="000F4932">
        <w:t>, w</w:t>
      </w:r>
      <w:r w:rsidR="006100BC">
        <w:t>h</w:t>
      </w:r>
      <w:r w:rsidR="000F4932">
        <w:t>ereas</w:t>
      </w:r>
      <w:r w:rsidR="006100BC">
        <w:t xml:space="preserve"> Fibreshed Quebec has many links to the textile industry</w:t>
      </w:r>
      <w:r w:rsidR="00735B99">
        <w:t>,</w:t>
      </w:r>
      <w:r w:rsidR="000F4932">
        <w:t>”</w:t>
      </w:r>
      <w:r w:rsidR="00735B99">
        <w:t xml:space="preserve"> said Hunter.</w:t>
      </w:r>
    </w:p>
    <w:p w14:paraId="161C293F" w14:textId="70A18EBB" w:rsidR="003305A4" w:rsidRDefault="006100BC">
      <w:r>
        <w:t xml:space="preserve">According to </w:t>
      </w:r>
      <w:r w:rsidR="00735B99">
        <w:t xml:space="preserve">PFNI </w:t>
      </w:r>
      <w:r>
        <w:t xml:space="preserve">President Brooke Aitken from Eyebrow, Saskatchewan </w:t>
      </w:r>
      <w:r w:rsidR="00735B99">
        <w:t xml:space="preserve">a high percentage of </w:t>
      </w:r>
      <w:r>
        <w:t>the</w:t>
      </w:r>
      <w:r w:rsidR="00735B99">
        <w:t>ir</w:t>
      </w:r>
      <w:r>
        <w:t xml:space="preserve"> membership currently </w:t>
      </w:r>
      <w:r w:rsidR="00735B99">
        <w:t xml:space="preserve">consists </w:t>
      </w:r>
      <w:r>
        <w:t>of fibre producers.  “However, we are actively seeking additional members</w:t>
      </w:r>
      <w:r w:rsidR="00AA101C">
        <w:t>.  A</w:t>
      </w:r>
      <w:r>
        <w:t>nyone that has</w:t>
      </w:r>
      <w:r w:rsidR="00AA101C">
        <w:t xml:space="preserve"> an interest in uniting and supporting fibre producers</w:t>
      </w:r>
      <w:r w:rsidR="001B468C">
        <w:t>, processors</w:t>
      </w:r>
      <w:r w:rsidR="00AA101C">
        <w:t xml:space="preserve"> and users is welcome to join us,” said Aitken.</w:t>
      </w:r>
    </w:p>
    <w:p w14:paraId="1F377053" w14:textId="3CD72497" w:rsidR="00AA101C" w:rsidRDefault="00AA101C">
      <w:r>
        <w:t>The focus of Saskatchewan activities so far has been on education and networking.  Last year, a two</w:t>
      </w:r>
      <w:r w:rsidR="0047321C">
        <w:t>-</w:t>
      </w:r>
      <w:r>
        <w:t xml:space="preserve">day wool grading and classification workshop was held in Saskatoon.  The emphasis was on managing wool for increased quality and value.  A second workshop </w:t>
      </w:r>
      <w:r w:rsidR="002964BC">
        <w:t xml:space="preserve">in Caron, Saskatchewan </w:t>
      </w:r>
      <w:r w:rsidR="00606C82">
        <w:t xml:space="preserve">focussed on </w:t>
      </w:r>
      <w:r w:rsidR="002964BC">
        <w:t xml:space="preserve">alpacas.  Some tips were given on </w:t>
      </w:r>
      <w:r w:rsidR="00606C82">
        <w:t xml:space="preserve">the raising </w:t>
      </w:r>
      <w:r w:rsidR="002964BC">
        <w:t>of alpacas but the primary focus was on the aspects of alpaca fibre production.</w:t>
      </w:r>
      <w:r w:rsidR="00F15ECF">
        <w:t xml:space="preserve">  With the PFNI members spread out across the province, virtual monthly networking sessions have been held to generate ideas and share information.</w:t>
      </w:r>
    </w:p>
    <w:p w14:paraId="2683DE2F" w14:textId="0506CA2D" w:rsidR="00D44D11" w:rsidRDefault="00A950F0">
      <w:r>
        <w:t xml:space="preserve">Plans are already underway for events in 2024.  An education event on the potential of flax fibre is coming up </w:t>
      </w:r>
      <w:r w:rsidR="0047321C">
        <w:t>this spr</w:t>
      </w:r>
      <w:r>
        <w:t xml:space="preserve">ing.  </w:t>
      </w:r>
      <w:r w:rsidR="0047321C">
        <w:t xml:space="preserve">The presenter will be </w:t>
      </w:r>
      <w:r>
        <w:t>Alvin Ulrich, President of Biolin Research Incorporated out of Saskatoon</w:t>
      </w:r>
      <w:r w:rsidR="0047321C">
        <w:t>.  He</w:t>
      </w:r>
      <w:r>
        <w:t xml:space="preserve"> has travelled around the world learning about methods to produce and use different types of natural fibres.  “We are going to look at the success factors in </w:t>
      </w:r>
      <w:r w:rsidR="00303DA7">
        <w:t>produc</w:t>
      </w:r>
      <w:r>
        <w:t xml:space="preserve">ing flax </w:t>
      </w:r>
      <w:r w:rsidR="00303DA7">
        <w:t>in</w:t>
      </w:r>
      <w:r>
        <w:t xml:space="preserve"> small plots, </w:t>
      </w:r>
      <w:r w:rsidR="00303DA7">
        <w:t xml:space="preserve">then taking the fibre </w:t>
      </w:r>
      <w:r>
        <w:t xml:space="preserve">right through </w:t>
      </w:r>
      <w:r w:rsidR="00303DA7">
        <w:t xml:space="preserve">to being ready for spinning,” said Ulrich.  Also in the planning stages for 2024 is the Fibre Trail, </w:t>
      </w:r>
      <w:r w:rsidR="0047321C">
        <w:t xml:space="preserve">a self-guided tour </w:t>
      </w:r>
      <w:r w:rsidR="00303DA7">
        <w:t>featuring artists</w:t>
      </w:r>
      <w:r w:rsidR="0071586C">
        <w:t>,</w:t>
      </w:r>
      <w:r w:rsidR="00303DA7">
        <w:t xml:space="preserve"> artisans</w:t>
      </w:r>
      <w:r w:rsidR="0071586C">
        <w:t xml:space="preserve"> and producers</w:t>
      </w:r>
      <w:r w:rsidR="00303DA7">
        <w:t xml:space="preserve"> </w:t>
      </w:r>
      <w:r w:rsidR="00694031">
        <w:t xml:space="preserve">around Saskatchewan </w:t>
      </w:r>
      <w:r w:rsidR="00303DA7">
        <w:t>promoting their products utilizing natural fibres.</w:t>
      </w:r>
    </w:p>
    <w:p w14:paraId="1C438B24" w14:textId="77777777" w:rsidR="001B468C" w:rsidRDefault="00D44D11">
      <w:r>
        <w:t xml:space="preserve">The PFNI social media presence and their website </w:t>
      </w:r>
      <w:r w:rsidR="006B4CB7">
        <w:t xml:space="preserve">at </w:t>
      </w:r>
      <w:r w:rsidR="006B4CB7" w:rsidRPr="006B4CB7">
        <w:t>https://prairiefibreshed.ca/</w:t>
      </w:r>
      <w:r w:rsidR="006B4CB7">
        <w:t xml:space="preserve"> </w:t>
      </w:r>
      <w:r>
        <w:t>is kept current by volunteers.  “We have a</w:t>
      </w:r>
      <w:r w:rsidR="006B4CB7">
        <w:t>n enthusiastic</w:t>
      </w:r>
      <w:r>
        <w:t xml:space="preserve"> group </w:t>
      </w:r>
      <w:r w:rsidR="006B4CB7">
        <w:t>of people</w:t>
      </w:r>
      <w:r>
        <w:t xml:space="preserve"> working together,</w:t>
      </w:r>
      <w:r w:rsidR="006B4CB7">
        <w:t xml:space="preserve"> and we are always on the lookout for new ways to make an impact</w:t>
      </w:r>
      <w:r w:rsidR="0071586C">
        <w:t>,</w:t>
      </w:r>
      <w:r>
        <w:t>” said Aitken.</w:t>
      </w:r>
    </w:p>
    <w:p w14:paraId="33E2B174" w14:textId="2CBF7773" w:rsidR="001B468C" w:rsidRDefault="001B468C">
      <w:r>
        <w:t>For more information, please contact:</w:t>
      </w:r>
    </w:p>
    <w:p w14:paraId="31CCF5AB" w14:textId="70E54158" w:rsidR="001B468C" w:rsidRDefault="001B468C">
      <w:pPr>
        <w:rPr>
          <w:rStyle w:val="Hyperlink"/>
        </w:rPr>
      </w:pPr>
      <w:r>
        <w:t xml:space="preserve">Prairie Fibreshed Network Inc at </w:t>
      </w:r>
      <w:hyperlink r:id="rId4" w:history="1">
        <w:r w:rsidRPr="00DB25FB">
          <w:rPr>
            <w:rStyle w:val="Hyperlink"/>
          </w:rPr>
          <w:t>prairiefibreshed@gmail.com</w:t>
        </w:r>
      </w:hyperlink>
      <w:r>
        <w:t xml:space="preserve"> or online at </w:t>
      </w:r>
      <w:hyperlink r:id="rId5" w:history="1">
        <w:r w:rsidRPr="00DB25FB">
          <w:rPr>
            <w:rStyle w:val="Hyperlink"/>
          </w:rPr>
          <w:t>https://prairiefibreshed.ca/</w:t>
        </w:r>
      </w:hyperlink>
    </w:p>
    <w:p w14:paraId="0A1F6217" w14:textId="0C3C52FD" w:rsidR="00554CCF" w:rsidRPr="00554CCF" w:rsidRDefault="00554CCF">
      <w:r>
        <w:t xml:space="preserve">Sonja Welford (306) 222-2932, at </w:t>
      </w:r>
      <w:hyperlink r:id="rId6" w:history="1">
        <w:r w:rsidRPr="00325722">
          <w:rPr>
            <w:rStyle w:val="Hyperlink"/>
          </w:rPr>
          <w:t>r.swelford@sasktel.net</w:t>
        </w:r>
      </w:hyperlink>
      <w:r>
        <w:t xml:space="preserve">; or </w:t>
      </w:r>
    </w:p>
    <w:p w14:paraId="7754200B" w14:textId="61B1B985" w:rsidR="008943D3" w:rsidRDefault="001B468C">
      <w:r>
        <w:t xml:space="preserve">Biolin Research Incorporated:  Alvin Ulrich </w:t>
      </w:r>
      <w:r w:rsidR="007039DF">
        <w:t>(306)280-1701,</w:t>
      </w:r>
      <w:r>
        <w:t xml:space="preserve"> at </w:t>
      </w:r>
      <w:hyperlink r:id="rId7" w:history="1">
        <w:r w:rsidRPr="00DB25FB">
          <w:rPr>
            <w:rStyle w:val="Hyperlink"/>
          </w:rPr>
          <w:t>aulrich@biolin.sk.ca</w:t>
        </w:r>
      </w:hyperlink>
      <w:r w:rsidR="007039DF">
        <w:t>,</w:t>
      </w:r>
      <w:r>
        <w:t xml:space="preserve">  or online at </w:t>
      </w:r>
      <w:hyperlink r:id="rId8" w:history="1">
        <w:r w:rsidR="00947FF3" w:rsidRPr="00DB25FB">
          <w:rPr>
            <w:rStyle w:val="Hyperlink"/>
          </w:rPr>
          <w:t>http://biolin.sk.ca</w:t>
        </w:r>
      </w:hyperlink>
      <w:r w:rsidR="00947FF3">
        <w:t xml:space="preserve"> </w:t>
      </w:r>
    </w:p>
    <w:sectPr w:rsidR="008943D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05A4"/>
    <w:rsid w:val="000F4932"/>
    <w:rsid w:val="001B468C"/>
    <w:rsid w:val="00254216"/>
    <w:rsid w:val="002964BC"/>
    <w:rsid w:val="00303DA7"/>
    <w:rsid w:val="003305A4"/>
    <w:rsid w:val="0047321C"/>
    <w:rsid w:val="00554CCF"/>
    <w:rsid w:val="00606C82"/>
    <w:rsid w:val="006100BC"/>
    <w:rsid w:val="00694031"/>
    <w:rsid w:val="006B4CB7"/>
    <w:rsid w:val="007039DF"/>
    <w:rsid w:val="0071586C"/>
    <w:rsid w:val="00735B99"/>
    <w:rsid w:val="008943D3"/>
    <w:rsid w:val="00947FF3"/>
    <w:rsid w:val="00957668"/>
    <w:rsid w:val="009F2335"/>
    <w:rsid w:val="00A950F0"/>
    <w:rsid w:val="00AA101C"/>
    <w:rsid w:val="00D44D11"/>
    <w:rsid w:val="00F15ECF"/>
    <w:rsid w:val="00FE5339"/>
    <w:rsid w:val="00FF064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B10D36"/>
  <w15:chartTrackingRefBased/>
  <w15:docId w15:val="{D3D05362-8DED-41A9-A83F-6B0102A324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B468C"/>
    <w:rPr>
      <w:color w:val="0563C1" w:themeColor="hyperlink"/>
      <w:u w:val="single"/>
    </w:rPr>
  </w:style>
  <w:style w:type="character" w:styleId="UnresolvedMention">
    <w:name w:val="Unresolved Mention"/>
    <w:basedOn w:val="DefaultParagraphFont"/>
    <w:uiPriority w:val="99"/>
    <w:semiHidden/>
    <w:unhideWhenUsed/>
    <w:rsid w:val="001B46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biolin.sk.ca" TargetMode="External"/><Relationship Id="rId3" Type="http://schemas.openxmlformats.org/officeDocument/2006/relationships/webSettings" Target="webSettings.xml"/><Relationship Id="rId7" Type="http://schemas.openxmlformats.org/officeDocument/2006/relationships/hyperlink" Target="mailto:aulrich@biolin.sk.ca"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r.swelford@sasktel.net" TargetMode="External"/><Relationship Id="rId5" Type="http://schemas.openxmlformats.org/officeDocument/2006/relationships/hyperlink" Target="https://prairiefibreshed.ca/" TargetMode="External"/><Relationship Id="rId10" Type="http://schemas.openxmlformats.org/officeDocument/2006/relationships/theme" Target="theme/theme1.xml"/><Relationship Id="rId4" Type="http://schemas.openxmlformats.org/officeDocument/2006/relationships/hyperlink" Target="mailto:prairiefibreshed@gmail.com"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533</Words>
  <Characters>3040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Ross Welford</dc:creator>
  <cp:keywords/>
  <dc:description/>
  <cp:lastModifiedBy>Sonja</cp:lastModifiedBy>
  <cp:revision>2</cp:revision>
  <dcterms:created xsi:type="dcterms:W3CDTF">2024-01-18T20:34:00Z</dcterms:created>
  <dcterms:modified xsi:type="dcterms:W3CDTF">2024-01-18T20:34:00Z</dcterms:modified>
</cp:coreProperties>
</file>